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5A08996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</w:t>
      </w:r>
      <w:r w:rsidR="00965E67">
        <w:rPr>
          <w:rFonts w:ascii="Arial" w:hAnsi="Arial" w:cs="Arial"/>
          <w:color w:val="1F497D" w:themeColor="text2"/>
          <w:sz w:val="28"/>
          <w:szCs w:val="28"/>
        </w:rPr>
        <w:t>une 4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438557F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</w:t>
      </w:r>
      <w:r w:rsidR="00965E67">
        <w:rPr>
          <w:rFonts w:ascii="Arial" w:hAnsi="Arial" w:cs="Arial"/>
          <w:i/>
        </w:rPr>
        <w:t>une</w:t>
      </w:r>
      <w:r w:rsidR="00616C37">
        <w:rPr>
          <w:rFonts w:ascii="Arial" w:hAnsi="Arial" w:cs="Arial"/>
          <w:i/>
        </w:rPr>
        <w:t xml:space="preserve"> </w:t>
      </w:r>
      <w:r w:rsidR="00965E67">
        <w:rPr>
          <w:rFonts w:ascii="Arial" w:hAnsi="Arial" w:cs="Arial"/>
          <w:i/>
        </w:rPr>
        <w:t>4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6E45CCD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</w:t>
      </w:r>
      <w:r w:rsidR="00965E67">
        <w:rPr>
          <w:rFonts w:ascii="Arial" w:hAnsi="Arial" w:cs="Arial"/>
        </w:rPr>
        <w:t>une</w:t>
      </w:r>
      <w:r w:rsidR="00616C37">
        <w:rPr>
          <w:rFonts w:ascii="Arial" w:hAnsi="Arial" w:cs="Arial"/>
        </w:rPr>
        <w:t xml:space="preserve"> </w:t>
      </w:r>
      <w:r w:rsidR="00965E67">
        <w:rPr>
          <w:rFonts w:ascii="Arial" w:hAnsi="Arial" w:cs="Arial"/>
        </w:rPr>
        <w:t>4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08888DD9" w:rsidR="00F90AA4" w:rsidRDefault="00CE6C60" w:rsidP="00CE6DEC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CE6DEC" w:rsidRPr="00CE6DEC">
        <w:rPr>
          <w:rFonts w:ascii="Arial" w:hAnsi="Arial" w:cs="Arial"/>
          <w:b/>
        </w:rPr>
        <w:t xml:space="preserve">WPSDGENRLG0080_Rev4_SF_LED </w:t>
      </w:r>
      <w:proofErr w:type="spellStart"/>
      <w:r w:rsidR="00CE6DEC" w:rsidRPr="00CE6DEC">
        <w:rPr>
          <w:rFonts w:ascii="Arial" w:hAnsi="Arial" w:cs="Arial"/>
          <w:b/>
        </w:rPr>
        <w:t>Highbay</w:t>
      </w:r>
      <w:proofErr w:type="spellEnd"/>
      <w:r w:rsidR="00CE6DEC" w:rsidRPr="00CE6DEC">
        <w:rPr>
          <w:rFonts w:ascii="Arial" w:hAnsi="Arial" w:cs="Arial"/>
          <w:b/>
        </w:rPr>
        <w:t xml:space="preserve"> and </w:t>
      </w:r>
      <w:proofErr w:type="spellStart"/>
      <w:r w:rsidR="00CE6DEC" w:rsidRPr="00CE6DEC">
        <w:rPr>
          <w:rFonts w:ascii="Arial" w:hAnsi="Arial" w:cs="Arial"/>
          <w:b/>
        </w:rPr>
        <w:t>Lowbay</w:t>
      </w:r>
      <w:proofErr w:type="spellEnd"/>
      <w:r w:rsidR="00CE6DEC" w:rsidRPr="00CE6DEC">
        <w:rPr>
          <w:rFonts w:ascii="Arial" w:hAnsi="Arial" w:cs="Arial"/>
          <w:b/>
        </w:rPr>
        <w:t xml:space="preserve"> Fixtures_FINAL_20180604</w:t>
      </w:r>
      <w:r w:rsidR="00662D53">
        <w:rPr>
          <w:rFonts w:ascii="Arial" w:hAnsi="Arial" w:cs="Arial"/>
          <w:b/>
        </w:rPr>
        <w:t>.</w:t>
      </w:r>
      <w:r w:rsidR="00616C37" w:rsidRPr="00616C37">
        <w:rPr>
          <w:rFonts w:ascii="Arial" w:hAnsi="Arial" w:cs="Arial"/>
          <w:b/>
        </w:rPr>
        <w:t>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</w:t>
      </w:r>
      <w:r w:rsidR="00C6337F">
        <w:rPr>
          <w:rFonts w:ascii="Arial" w:hAnsi="Arial" w:cs="Arial"/>
        </w:rPr>
        <w:t xml:space="preserve">adopting </w:t>
      </w:r>
      <w:r w:rsidR="00965E67">
        <w:rPr>
          <w:rFonts w:ascii="Arial" w:hAnsi="Arial" w:cs="Arial"/>
        </w:rPr>
        <w:t xml:space="preserve">PEAR database measures associated the interim </w:t>
      </w:r>
      <w:r w:rsidR="00C6337F">
        <w:rPr>
          <w:rFonts w:ascii="Arial" w:hAnsi="Arial" w:cs="Arial"/>
        </w:rPr>
        <w:t xml:space="preserve">PGE </w:t>
      </w:r>
      <w:r w:rsidR="007564BC">
        <w:rPr>
          <w:rFonts w:ascii="Arial" w:hAnsi="Arial" w:cs="Arial"/>
        </w:rPr>
        <w:t xml:space="preserve">workpaper </w:t>
      </w:r>
      <w:r w:rsidR="00C6337F">
        <w:rPr>
          <w:rFonts w:ascii="Arial" w:hAnsi="Arial" w:cs="Arial"/>
        </w:rPr>
        <w:t xml:space="preserve">for LED </w:t>
      </w:r>
      <w:r w:rsidR="00CE6DEC">
        <w:rPr>
          <w:rFonts w:ascii="Arial" w:hAnsi="Arial" w:cs="Arial"/>
        </w:rPr>
        <w:t xml:space="preserve">High-Bay and Low-Bay </w:t>
      </w:r>
      <w:r w:rsidR="00C6337F">
        <w:rPr>
          <w:rFonts w:ascii="Arial" w:hAnsi="Arial" w:cs="Arial"/>
        </w:rPr>
        <w:t>Lighting</w:t>
      </w:r>
      <w:r w:rsidR="00CE6DEC">
        <w:rPr>
          <w:rFonts w:ascii="Arial" w:hAnsi="Arial" w:cs="Arial"/>
        </w:rPr>
        <w:t xml:space="preserve"> measures</w:t>
      </w:r>
      <w:r w:rsidR="00C6337F">
        <w:rPr>
          <w:rFonts w:ascii="Arial" w:hAnsi="Arial" w:cs="Arial"/>
        </w:rPr>
        <w:t xml:space="preserve">. The new measures to take </w:t>
      </w:r>
      <w:r w:rsidR="003B0650">
        <w:rPr>
          <w:rFonts w:ascii="Arial" w:hAnsi="Arial" w:cs="Arial"/>
        </w:rPr>
        <w:t xml:space="preserve">effect </w:t>
      </w:r>
      <w:r w:rsidR="00C6337F">
        <w:rPr>
          <w:rFonts w:ascii="Arial" w:hAnsi="Arial" w:cs="Arial"/>
        </w:rPr>
        <w:t>o</w:t>
      </w:r>
      <w:r w:rsidR="003B0650">
        <w:rPr>
          <w:rFonts w:ascii="Arial" w:hAnsi="Arial" w:cs="Arial"/>
        </w:rPr>
        <w:t xml:space="preserve">n </w:t>
      </w:r>
      <w:r w:rsidR="00CE6DEC">
        <w:rPr>
          <w:rFonts w:ascii="Arial" w:hAnsi="Arial" w:cs="Arial"/>
        </w:rPr>
        <w:t>April</w:t>
      </w:r>
      <w:r w:rsidR="003B0650">
        <w:rPr>
          <w:rFonts w:ascii="Arial" w:hAnsi="Arial" w:cs="Arial"/>
        </w:rPr>
        <w:t xml:space="preserve"> </w:t>
      </w:r>
      <w:r w:rsidR="00C6337F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</w:t>
      </w:r>
      <w:r w:rsidR="00C6337F">
        <w:rPr>
          <w:rFonts w:ascii="Arial" w:hAnsi="Arial" w:cs="Arial"/>
        </w:rPr>
        <w:t xml:space="preserve">PGE </w:t>
      </w:r>
      <w:r w:rsidR="003B0650">
        <w:rPr>
          <w:rFonts w:ascii="Arial" w:hAnsi="Arial" w:cs="Arial"/>
        </w:rPr>
        <w:t>workpaper</w:t>
      </w:r>
      <w:r w:rsidR="00C6337F">
        <w:rPr>
          <w:rFonts w:ascii="Arial" w:hAnsi="Arial" w:cs="Arial"/>
        </w:rPr>
        <w:t xml:space="preserve"> </w:t>
      </w:r>
      <w:r w:rsidR="00C6337F" w:rsidRPr="00C6337F">
        <w:rPr>
          <w:rFonts w:ascii="Arial" w:hAnsi="Arial" w:cs="Arial"/>
        </w:rPr>
        <w:t>PGECOLTG1</w:t>
      </w:r>
      <w:r w:rsidR="00CE6DEC">
        <w:rPr>
          <w:rFonts w:ascii="Arial" w:hAnsi="Arial" w:cs="Arial"/>
        </w:rPr>
        <w:t>78</w:t>
      </w:r>
      <w:r w:rsidR="00C6337F" w:rsidRPr="00C6337F">
        <w:rPr>
          <w:rFonts w:ascii="Arial" w:hAnsi="Arial" w:cs="Arial"/>
        </w:rPr>
        <w:t xml:space="preserve"> Rev0</w:t>
      </w:r>
      <w:r w:rsidR="00CE6DEC">
        <w:rPr>
          <w:rFonts w:ascii="Arial" w:hAnsi="Arial" w:cs="Arial"/>
        </w:rPr>
        <w:t>3</w:t>
      </w:r>
      <w:r w:rsidR="00AA2EA8">
        <w:rPr>
          <w:rFonts w:ascii="Arial" w:hAnsi="Arial" w:cs="Arial"/>
        </w:rPr>
        <w:t>.</w:t>
      </w:r>
    </w:p>
    <w:p w14:paraId="7F0E0D76" w14:textId="416187C2" w:rsidR="001F00E4" w:rsidRPr="001F00E4" w:rsidRDefault="00456D5D" w:rsidP="007D58F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7D58FD" w:rsidRPr="007D58FD">
        <w:rPr>
          <w:rFonts w:ascii="Arial" w:hAnsi="Arial" w:cs="Arial"/>
          <w:b/>
        </w:rPr>
        <w:t>EAD_2018-06-04_LED_HiLoBay_and_Outdoor Area</w:t>
      </w:r>
      <w:r w:rsidR="00AA2EA8" w:rsidRPr="00AA2EA8">
        <w:rPr>
          <w:rFonts w:ascii="Arial" w:hAnsi="Arial" w:cs="Arial"/>
          <w:b/>
        </w:rPr>
        <w:t>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</w:t>
      </w:r>
      <w:r w:rsidR="007D58FD">
        <w:rPr>
          <w:rFonts w:ascii="Arial" w:hAnsi="Arial" w:cs="Arial"/>
        </w:rPr>
        <w:t xml:space="preserve">implementation </w:t>
      </w:r>
      <w:r w:rsidR="004D5722">
        <w:rPr>
          <w:rFonts w:ascii="Arial" w:hAnsi="Arial" w:cs="Arial"/>
        </w:rPr>
        <w:t>table for</w:t>
      </w:r>
      <w:r w:rsidR="00D137E2">
        <w:rPr>
          <w:rFonts w:ascii="Arial" w:hAnsi="Arial" w:cs="Arial"/>
        </w:rPr>
        <w:t xml:space="preserve"> </w:t>
      </w:r>
      <w:r w:rsidR="00E478F5">
        <w:rPr>
          <w:rFonts w:ascii="Arial" w:hAnsi="Arial" w:cs="Arial"/>
        </w:rPr>
        <w:t xml:space="preserve">LED </w:t>
      </w:r>
      <w:r w:rsidR="00B80D70">
        <w:rPr>
          <w:rFonts w:ascii="Arial" w:hAnsi="Arial" w:cs="Arial"/>
        </w:rPr>
        <w:t xml:space="preserve">High-Bay and Low-Bay </w:t>
      </w:r>
      <w:r w:rsidR="00E478F5">
        <w:rPr>
          <w:rFonts w:ascii="Arial" w:hAnsi="Arial" w:cs="Arial"/>
        </w:rPr>
        <w:t>Lighting</w:t>
      </w:r>
      <w:r w:rsidR="00B80D70">
        <w:rPr>
          <w:rFonts w:ascii="Arial" w:hAnsi="Arial" w:cs="Arial"/>
        </w:rPr>
        <w:t xml:space="preserve"> measures</w:t>
      </w:r>
      <w:r w:rsidR="00E478F5">
        <w:rPr>
          <w:rFonts w:ascii="Arial" w:hAnsi="Arial" w:cs="Arial"/>
        </w:rPr>
        <w:t xml:space="preserve"> are</w:t>
      </w:r>
      <w:r w:rsidR="00F358F2">
        <w:rPr>
          <w:rFonts w:ascii="Arial" w:hAnsi="Arial" w:cs="Arial"/>
        </w:rPr>
        <w:t xml:space="preserve"> i</w:t>
      </w:r>
      <w:r w:rsidR="004D5722">
        <w:rPr>
          <w:rFonts w:ascii="Arial" w:hAnsi="Arial" w:cs="Arial"/>
        </w:rPr>
        <w:t>ncluded with various other work</w:t>
      </w:r>
      <w:r w:rsidR="00AA2EA8">
        <w:rPr>
          <w:rFonts w:ascii="Arial" w:hAnsi="Arial" w:cs="Arial"/>
        </w:rPr>
        <w:t>pape</w:t>
      </w:r>
      <w:bookmarkStart w:id="0" w:name="_GoBack"/>
      <w:bookmarkEnd w:id="0"/>
      <w:r w:rsidR="00AA2EA8">
        <w:rPr>
          <w:rFonts w:ascii="Arial" w:hAnsi="Arial" w:cs="Arial"/>
        </w:rPr>
        <w:t>r submittals for J</w:t>
      </w:r>
      <w:r w:rsidR="007D58FD">
        <w:rPr>
          <w:rFonts w:ascii="Arial" w:hAnsi="Arial" w:cs="Arial"/>
        </w:rPr>
        <w:t>une 4th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B3583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060E1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7D58FD"/>
    <w:rsid w:val="008011E3"/>
    <w:rsid w:val="008443ED"/>
    <w:rsid w:val="00891137"/>
    <w:rsid w:val="009376E2"/>
    <w:rsid w:val="00964A36"/>
    <w:rsid w:val="00964A50"/>
    <w:rsid w:val="00965E67"/>
    <w:rsid w:val="00994C3A"/>
    <w:rsid w:val="00A24539"/>
    <w:rsid w:val="00A7105D"/>
    <w:rsid w:val="00AA2EA8"/>
    <w:rsid w:val="00AB1170"/>
    <w:rsid w:val="00AC0DEF"/>
    <w:rsid w:val="00AC18D3"/>
    <w:rsid w:val="00B72357"/>
    <w:rsid w:val="00B80D70"/>
    <w:rsid w:val="00BB254F"/>
    <w:rsid w:val="00C20AC0"/>
    <w:rsid w:val="00C61B80"/>
    <w:rsid w:val="00C6337F"/>
    <w:rsid w:val="00CE6C60"/>
    <w:rsid w:val="00CE6DEC"/>
    <w:rsid w:val="00CF51E1"/>
    <w:rsid w:val="00D137E2"/>
    <w:rsid w:val="00DC7BD5"/>
    <w:rsid w:val="00DF66D7"/>
    <w:rsid w:val="00E478F5"/>
    <w:rsid w:val="00EB4566"/>
    <w:rsid w:val="00F32567"/>
    <w:rsid w:val="00F358F2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2018-06-05T00:44:00Z</dcterms:created>
  <dcterms:modified xsi:type="dcterms:W3CDTF">2018-06-05T00:47:00Z</dcterms:modified>
</cp:coreProperties>
</file>